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2D" w:rsidRDefault="00A1482D" w:rsidP="003F60B0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итоги социально – экономического развития Сыропятского сельского поселения Кормиловско</w:t>
      </w:r>
      <w:r w:rsidR="009E0A50">
        <w:rPr>
          <w:b/>
          <w:sz w:val="28"/>
          <w:szCs w:val="28"/>
        </w:rPr>
        <w:t>го муниципального района за 2024</w:t>
      </w:r>
      <w:r>
        <w:rPr>
          <w:b/>
          <w:sz w:val="28"/>
          <w:szCs w:val="28"/>
        </w:rPr>
        <w:t xml:space="preserve"> год.</w:t>
      </w:r>
    </w:p>
    <w:p w:rsidR="00A1482D" w:rsidRDefault="00A1482D" w:rsidP="003F60B0">
      <w:pPr>
        <w:ind w:left="480"/>
        <w:jc w:val="both"/>
      </w:pPr>
    </w:p>
    <w:p w:rsidR="00A1482D" w:rsidRDefault="00A1482D" w:rsidP="003F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прогнозной оценке ожидается прирост объемов обрабатывающего </w:t>
      </w:r>
      <w:proofErr w:type="gramStart"/>
      <w:r>
        <w:rPr>
          <w:sz w:val="28"/>
          <w:szCs w:val="28"/>
        </w:rPr>
        <w:t>производства</w:t>
      </w:r>
      <w:proofErr w:type="gramEnd"/>
      <w:r>
        <w:rPr>
          <w:sz w:val="28"/>
          <w:szCs w:val="28"/>
        </w:rPr>
        <w:t xml:space="preserve"> в том числе пищевой промышленности, а именно отгружено товаров собственного произв</w:t>
      </w:r>
      <w:r w:rsidR="009E0A50">
        <w:rPr>
          <w:sz w:val="28"/>
          <w:szCs w:val="28"/>
        </w:rPr>
        <w:t>одств на 0,4 % больше чем в 2023</w:t>
      </w:r>
      <w:r>
        <w:rPr>
          <w:sz w:val="28"/>
          <w:szCs w:val="28"/>
        </w:rPr>
        <w:t xml:space="preserve"> году, что составит 280,6 миллиона рублей. Производство сельскохозяйственной продукции в денежном выражении составит</w:t>
      </w:r>
      <w:r w:rsidRPr="00B84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62,5 миллиона рублей, роста на 0,1% за счет увеличения производства мяса, молока, производства зерновых в хозяйствах Сыропятского сельского поселения. Валовой сбор зерна в </w:t>
      </w:r>
      <w:r w:rsidR="00952423">
        <w:rPr>
          <w:sz w:val="28"/>
          <w:szCs w:val="28"/>
        </w:rPr>
        <w:t>ве</w:t>
      </w:r>
      <w:r w:rsidR="009E0A50">
        <w:rPr>
          <w:sz w:val="28"/>
          <w:szCs w:val="28"/>
        </w:rPr>
        <w:t>се после доработки составит 11,0</w:t>
      </w:r>
      <w:r>
        <w:rPr>
          <w:sz w:val="28"/>
          <w:szCs w:val="28"/>
        </w:rPr>
        <w:t xml:space="preserve"> тысяч тон и планируется наращивание данного показателя до </w:t>
      </w:r>
      <w:r w:rsidR="009E0A50">
        <w:rPr>
          <w:sz w:val="28"/>
          <w:szCs w:val="28"/>
        </w:rPr>
        <w:t>11,3</w:t>
      </w:r>
      <w:r w:rsidR="00952423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тон</w:t>
      </w:r>
      <w:r w:rsidR="009E0A50">
        <w:rPr>
          <w:sz w:val="28"/>
          <w:szCs w:val="28"/>
        </w:rPr>
        <w:t>н в 2025</w:t>
      </w:r>
      <w:r>
        <w:rPr>
          <w:sz w:val="28"/>
          <w:szCs w:val="28"/>
        </w:rPr>
        <w:t xml:space="preserve"> году.  Доля фактически используемых  сельскохозяйственных угодий в общей площади сельскохозяйственных угодий составляет 85,1 %.</w:t>
      </w:r>
    </w:p>
    <w:p w:rsidR="00A1482D" w:rsidRDefault="00A1482D" w:rsidP="003F60B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sz w:val="28"/>
          <w:szCs w:val="28"/>
        </w:rPr>
        <w:t xml:space="preserve">В текущем году прогнозируется увеличение  оборота розничной торговли и составит </w:t>
      </w:r>
      <w:r w:rsidR="009E0A50">
        <w:rPr>
          <w:sz w:val="28"/>
          <w:szCs w:val="28"/>
        </w:rPr>
        <w:t>37</w:t>
      </w:r>
      <w:r w:rsidR="00943883">
        <w:rPr>
          <w:sz w:val="28"/>
          <w:szCs w:val="28"/>
        </w:rPr>
        <w:t xml:space="preserve"> миллионов</w:t>
      </w:r>
      <w:r>
        <w:rPr>
          <w:sz w:val="28"/>
          <w:szCs w:val="28"/>
        </w:rPr>
        <w:t xml:space="preserve"> рублей, что составляет </w:t>
      </w:r>
      <w:r w:rsidR="009E0A50">
        <w:rPr>
          <w:sz w:val="28"/>
          <w:szCs w:val="28"/>
        </w:rPr>
        <w:t>101,4</w:t>
      </w:r>
      <w:r>
        <w:rPr>
          <w:sz w:val="28"/>
          <w:szCs w:val="28"/>
        </w:rPr>
        <w:t xml:space="preserve"> %  к уровню прошлого года.  </w:t>
      </w:r>
    </w:p>
    <w:p w:rsidR="00A1482D" w:rsidRDefault="00A1482D" w:rsidP="003F6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конца года ожидается рост  с</w:t>
      </w:r>
      <w:r w:rsidRPr="00793FBD">
        <w:rPr>
          <w:sz w:val="28"/>
          <w:szCs w:val="28"/>
        </w:rPr>
        <w:t>реднемесячная номинальная начисленная заработная плата</w:t>
      </w:r>
      <w:r>
        <w:rPr>
          <w:sz w:val="28"/>
          <w:szCs w:val="28"/>
        </w:rPr>
        <w:t xml:space="preserve"> до </w:t>
      </w:r>
      <w:r w:rsidR="009E0A50">
        <w:rPr>
          <w:sz w:val="28"/>
          <w:szCs w:val="28"/>
        </w:rPr>
        <w:t>22128,00</w:t>
      </w:r>
      <w:r w:rsidR="00952423">
        <w:rPr>
          <w:color w:val="40404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составит </w:t>
      </w:r>
      <w:r w:rsidR="00952423">
        <w:rPr>
          <w:sz w:val="28"/>
          <w:szCs w:val="28"/>
        </w:rPr>
        <w:t>1</w:t>
      </w:r>
      <w:r w:rsidR="009E0A50">
        <w:rPr>
          <w:sz w:val="28"/>
          <w:szCs w:val="28"/>
        </w:rPr>
        <w:t>14,28</w:t>
      </w:r>
      <w:r>
        <w:rPr>
          <w:sz w:val="28"/>
          <w:szCs w:val="28"/>
        </w:rPr>
        <w:t>% к уровню прошлого года, планируется сохранить темпы роста среднемесячной заработной платы. Просроченная задолженность по заработной плате (по состоянию на 01 января отчетного года) отсутствует.</w:t>
      </w:r>
    </w:p>
    <w:p w:rsidR="00A1482D" w:rsidRDefault="00A1482D" w:rsidP="003F6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в сфере занятости населения и на рынке труда Сыропятского сельского поселения стабильна,  уровень зарегистрированной безработицы за </w:t>
      </w:r>
      <w:r w:rsidR="009E0A50">
        <w:rPr>
          <w:sz w:val="28"/>
          <w:szCs w:val="28"/>
        </w:rPr>
        <w:t>9 месяцев 2024</w:t>
      </w:r>
      <w:r w:rsidR="00B27B3E">
        <w:rPr>
          <w:sz w:val="28"/>
          <w:szCs w:val="28"/>
        </w:rPr>
        <w:t xml:space="preserve"> года</w:t>
      </w:r>
      <w:r w:rsidR="00A36AA1">
        <w:rPr>
          <w:sz w:val="28"/>
          <w:szCs w:val="28"/>
        </w:rPr>
        <w:t xml:space="preserve"> </w:t>
      </w:r>
      <w:r w:rsidR="009E0A50">
        <w:rPr>
          <w:sz w:val="28"/>
          <w:szCs w:val="28"/>
        </w:rPr>
        <w:t>составил 1,2</w:t>
      </w:r>
      <w:r>
        <w:rPr>
          <w:sz w:val="28"/>
          <w:szCs w:val="28"/>
        </w:rPr>
        <w:t xml:space="preserve"> %.</w:t>
      </w:r>
    </w:p>
    <w:p w:rsidR="00A1482D" w:rsidRDefault="00A1482D" w:rsidP="002B3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основных направлений демографической политики Омской области на территории Сыропятского сельского поселения Кормиловского муниципального рай</w:t>
      </w:r>
      <w:r w:rsidR="009E0A50">
        <w:rPr>
          <w:sz w:val="28"/>
          <w:szCs w:val="28"/>
        </w:rPr>
        <w:t>она  в 2024</w:t>
      </w:r>
      <w:r>
        <w:rPr>
          <w:sz w:val="28"/>
          <w:szCs w:val="28"/>
        </w:rPr>
        <w:t xml:space="preserve"> году продолжается работа, направленная на улучшение демографической ситуации </w:t>
      </w:r>
      <w:r w:rsidR="009E0A50">
        <w:rPr>
          <w:sz w:val="28"/>
          <w:szCs w:val="28"/>
        </w:rPr>
        <w:t>в 2023</w:t>
      </w:r>
      <w:r w:rsidR="003570DE">
        <w:rPr>
          <w:sz w:val="28"/>
          <w:szCs w:val="28"/>
        </w:rPr>
        <w:t xml:space="preserve"> году родилось </w:t>
      </w:r>
      <w:r w:rsidR="00A36AA1">
        <w:rPr>
          <w:sz w:val="28"/>
          <w:szCs w:val="28"/>
        </w:rPr>
        <w:t xml:space="preserve"> </w:t>
      </w:r>
      <w:r w:rsidR="003570DE">
        <w:rPr>
          <w:color w:val="000000" w:themeColor="text1"/>
          <w:sz w:val="28"/>
          <w:szCs w:val="28"/>
        </w:rPr>
        <w:t>5</w:t>
      </w:r>
      <w:r w:rsidR="001C2E44">
        <w:rPr>
          <w:sz w:val="28"/>
          <w:szCs w:val="28"/>
        </w:rPr>
        <w:t xml:space="preserve"> чело</w:t>
      </w:r>
      <w:r w:rsidR="009E0A50">
        <w:rPr>
          <w:sz w:val="28"/>
          <w:szCs w:val="28"/>
        </w:rPr>
        <w:t>век, а на 1 октября 2024</w:t>
      </w:r>
      <w:r w:rsidR="0035772F">
        <w:rPr>
          <w:sz w:val="28"/>
          <w:szCs w:val="28"/>
        </w:rPr>
        <w:t xml:space="preserve"> года </w:t>
      </w:r>
      <w:r w:rsidR="00DC2350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чел</w:t>
      </w:r>
      <w:r w:rsidR="001C2E44">
        <w:rPr>
          <w:sz w:val="28"/>
          <w:szCs w:val="28"/>
        </w:rPr>
        <w:t xml:space="preserve">овек.  Смертность </w:t>
      </w:r>
      <w:r w:rsidR="003570DE">
        <w:rPr>
          <w:sz w:val="28"/>
          <w:szCs w:val="28"/>
        </w:rPr>
        <w:t>уменьшилась</w:t>
      </w:r>
      <w:r w:rsidR="00A36AA1">
        <w:rPr>
          <w:sz w:val="28"/>
          <w:szCs w:val="28"/>
        </w:rPr>
        <w:t xml:space="preserve"> с </w:t>
      </w:r>
      <w:r w:rsidR="003570DE">
        <w:rPr>
          <w:color w:val="000000" w:themeColor="text1"/>
          <w:sz w:val="28"/>
          <w:szCs w:val="28"/>
        </w:rPr>
        <w:t>26</w:t>
      </w:r>
      <w:r w:rsidR="009E0A50">
        <w:rPr>
          <w:sz w:val="28"/>
          <w:szCs w:val="28"/>
        </w:rPr>
        <w:t xml:space="preserve"> человек в 2023</w:t>
      </w:r>
      <w:r w:rsidR="001C2E44">
        <w:rPr>
          <w:sz w:val="28"/>
          <w:szCs w:val="28"/>
        </w:rPr>
        <w:t xml:space="preserve"> году до </w:t>
      </w:r>
      <w:r w:rsidR="003570DE">
        <w:rPr>
          <w:color w:val="000000" w:themeColor="text1"/>
          <w:sz w:val="28"/>
          <w:szCs w:val="28"/>
        </w:rPr>
        <w:t>11</w:t>
      </w:r>
      <w:r w:rsidR="0035772F" w:rsidRPr="00571885">
        <w:rPr>
          <w:color w:val="000000" w:themeColor="text1"/>
          <w:sz w:val="28"/>
          <w:szCs w:val="28"/>
        </w:rPr>
        <w:t xml:space="preserve"> </w:t>
      </w:r>
      <w:r w:rsidR="0035772F">
        <w:rPr>
          <w:sz w:val="28"/>
          <w:szCs w:val="28"/>
        </w:rPr>
        <w:t xml:space="preserve">человек </w:t>
      </w:r>
      <w:r w:rsidR="009E0A50">
        <w:rPr>
          <w:sz w:val="28"/>
          <w:szCs w:val="28"/>
        </w:rPr>
        <w:t>за 9 месяцев 2024</w:t>
      </w:r>
      <w:r>
        <w:rPr>
          <w:sz w:val="28"/>
          <w:szCs w:val="28"/>
        </w:rPr>
        <w:t xml:space="preserve"> года</w:t>
      </w:r>
      <w:r w:rsidR="00A36AA1">
        <w:rPr>
          <w:sz w:val="28"/>
          <w:szCs w:val="28"/>
        </w:rPr>
        <w:t>, что связано с эпидемиологической ситуацией</w:t>
      </w:r>
      <w:r>
        <w:rPr>
          <w:sz w:val="28"/>
          <w:szCs w:val="28"/>
        </w:rPr>
        <w:t xml:space="preserve">. Численность населения составит </w:t>
      </w:r>
      <w:r w:rsidR="0035772F">
        <w:rPr>
          <w:sz w:val="28"/>
          <w:szCs w:val="28"/>
        </w:rPr>
        <w:t>1,</w:t>
      </w:r>
      <w:r w:rsidR="003570DE">
        <w:rPr>
          <w:sz w:val="28"/>
          <w:szCs w:val="28"/>
        </w:rPr>
        <w:t>59</w:t>
      </w:r>
      <w:r>
        <w:rPr>
          <w:sz w:val="28"/>
          <w:szCs w:val="28"/>
        </w:rPr>
        <w:t xml:space="preserve"> тыс. человек </w:t>
      </w:r>
    </w:p>
    <w:p w:rsidR="00A1482D" w:rsidRDefault="00A1482D" w:rsidP="003F6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социальной политики в поселении является улучшение жил</w:t>
      </w:r>
      <w:r w:rsidR="009E0A50">
        <w:rPr>
          <w:sz w:val="28"/>
          <w:szCs w:val="28"/>
        </w:rPr>
        <w:t>ищных условий населения.  В 2024</w:t>
      </w:r>
      <w:r>
        <w:rPr>
          <w:sz w:val="28"/>
          <w:szCs w:val="28"/>
        </w:rPr>
        <w:t xml:space="preserve"> году на территории поселения ожидается </w:t>
      </w:r>
      <w:r w:rsidR="001C2E44">
        <w:rPr>
          <w:sz w:val="28"/>
          <w:szCs w:val="28"/>
        </w:rPr>
        <w:t xml:space="preserve">ввод в эксплуатацию не менее </w:t>
      </w:r>
      <w:r w:rsidR="00DC2350">
        <w:rPr>
          <w:color w:val="000000" w:themeColor="text1"/>
          <w:sz w:val="28"/>
          <w:szCs w:val="28"/>
        </w:rPr>
        <w:t>3</w:t>
      </w:r>
      <w:r w:rsidR="00571885" w:rsidRPr="00571885">
        <w:rPr>
          <w:color w:val="000000" w:themeColor="text1"/>
          <w:sz w:val="28"/>
          <w:szCs w:val="28"/>
        </w:rPr>
        <w:t>00</w:t>
      </w:r>
      <w:r>
        <w:rPr>
          <w:sz w:val="28"/>
          <w:szCs w:val="28"/>
        </w:rPr>
        <w:t xml:space="preserve"> кв. метров жилья за счет  индивидуального жилищного строительства.</w:t>
      </w:r>
    </w:p>
    <w:p w:rsidR="00A1482D" w:rsidRDefault="00A1482D" w:rsidP="003F60B0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1482D" w:rsidRDefault="001D1B57">
      <w:r>
        <w:t xml:space="preserve">    </w:t>
      </w:r>
    </w:p>
    <w:p w:rsidR="001D1B57" w:rsidRDefault="001D1B57">
      <w:r>
        <w:t xml:space="preserve">                    ______________________________________________________</w:t>
      </w:r>
    </w:p>
    <w:sectPr w:rsidR="001D1B57" w:rsidSect="004E262D">
      <w:pgSz w:w="11906" w:h="16838"/>
      <w:pgMar w:top="567" w:right="85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0B0"/>
    <w:rsid w:val="000208E9"/>
    <w:rsid w:val="000243B2"/>
    <w:rsid w:val="00103B02"/>
    <w:rsid w:val="00145505"/>
    <w:rsid w:val="00154B47"/>
    <w:rsid w:val="001C2E44"/>
    <w:rsid w:val="001D1B57"/>
    <w:rsid w:val="00233E8A"/>
    <w:rsid w:val="00284040"/>
    <w:rsid w:val="002B3E9E"/>
    <w:rsid w:val="002D4C31"/>
    <w:rsid w:val="003570DE"/>
    <w:rsid w:val="0035772F"/>
    <w:rsid w:val="00395352"/>
    <w:rsid w:val="003C176D"/>
    <w:rsid w:val="003F60B0"/>
    <w:rsid w:val="004E262D"/>
    <w:rsid w:val="005674DA"/>
    <w:rsid w:val="00571885"/>
    <w:rsid w:val="00586318"/>
    <w:rsid w:val="006457EB"/>
    <w:rsid w:val="006C45A8"/>
    <w:rsid w:val="007708A8"/>
    <w:rsid w:val="00793FBD"/>
    <w:rsid w:val="008A3B1F"/>
    <w:rsid w:val="00943883"/>
    <w:rsid w:val="00952423"/>
    <w:rsid w:val="009968C2"/>
    <w:rsid w:val="009E0A50"/>
    <w:rsid w:val="00A1482D"/>
    <w:rsid w:val="00A36AA1"/>
    <w:rsid w:val="00A81810"/>
    <w:rsid w:val="00B27B3E"/>
    <w:rsid w:val="00B43A7F"/>
    <w:rsid w:val="00B51FB7"/>
    <w:rsid w:val="00B84A31"/>
    <w:rsid w:val="00B969BE"/>
    <w:rsid w:val="00C50884"/>
    <w:rsid w:val="00D2786D"/>
    <w:rsid w:val="00DC2350"/>
    <w:rsid w:val="00F34DD2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60B0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1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Оператор</cp:lastModifiedBy>
  <cp:revision>18</cp:revision>
  <cp:lastPrinted>2024-11-14T09:09:00Z</cp:lastPrinted>
  <dcterms:created xsi:type="dcterms:W3CDTF">2019-11-06T10:34:00Z</dcterms:created>
  <dcterms:modified xsi:type="dcterms:W3CDTF">2024-11-14T09:12:00Z</dcterms:modified>
</cp:coreProperties>
</file>